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79" w:rsidRPr="007108E3" w:rsidRDefault="00ED0379" w:rsidP="00ED0379">
      <w:pPr>
        <w:spacing w:line="100" w:lineRule="atLeast"/>
        <w:jc w:val="center"/>
        <w:rPr>
          <w:rFonts w:eastAsia="Times New Roman"/>
          <w:b/>
          <w:bCs/>
        </w:rPr>
      </w:pPr>
      <w:r w:rsidRPr="007108E3">
        <w:rPr>
          <w:rFonts w:eastAsia="Times New Roman"/>
          <w:b/>
          <w:bCs/>
        </w:rPr>
        <w:t>СРЕДЕЦ</w:t>
      </w:r>
    </w:p>
    <w:p w:rsidR="00ED0379" w:rsidRPr="007108E3" w:rsidRDefault="00ED0379" w:rsidP="00ED0379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7108E3">
        <w:rPr>
          <w:rFonts w:eastAsia="Times New Roman"/>
          <w:b/>
          <w:bCs/>
        </w:rPr>
        <w:t>ОБЩИНСКО ПРЕДПРИЯТИЕ  „ОБЩИНСКИ ГОРИ” ГР. СРЕДЕЦ</w:t>
      </w:r>
    </w:p>
    <w:p w:rsidR="00ED0379" w:rsidRPr="007108E3" w:rsidRDefault="00ED0379" w:rsidP="00ED0379">
      <w:pPr>
        <w:spacing w:line="100" w:lineRule="atLeast"/>
        <w:jc w:val="center"/>
        <w:rPr>
          <w:rFonts w:eastAsia="Times New Roman"/>
        </w:rPr>
      </w:pPr>
      <w:r w:rsidRPr="007108E3">
        <w:rPr>
          <w:rFonts w:eastAsia="Times New Roman"/>
          <w:b/>
          <w:bCs/>
          <w:sz w:val="18"/>
          <w:szCs w:val="18"/>
        </w:rPr>
        <w:t xml:space="preserve">8300 </w:t>
      </w:r>
      <w:proofErr w:type="spellStart"/>
      <w:r w:rsidRPr="007108E3">
        <w:rPr>
          <w:rFonts w:eastAsia="Times New Roman"/>
          <w:b/>
          <w:bCs/>
          <w:sz w:val="18"/>
          <w:szCs w:val="18"/>
        </w:rPr>
        <w:t>гр.Средец</w:t>
      </w:r>
      <w:proofErr w:type="spellEnd"/>
      <w:r w:rsidRPr="007108E3"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 w:rsidRPr="007108E3">
        <w:rPr>
          <w:rFonts w:eastAsia="Times New Roman"/>
          <w:b/>
          <w:bCs/>
          <w:sz w:val="18"/>
          <w:szCs w:val="18"/>
        </w:rPr>
        <w:t>ул</w:t>
      </w:r>
      <w:proofErr w:type="spellEnd"/>
      <w:r w:rsidRPr="007108E3">
        <w:rPr>
          <w:rFonts w:eastAsia="Times New Roman"/>
          <w:b/>
          <w:bCs/>
          <w:sz w:val="18"/>
          <w:szCs w:val="18"/>
        </w:rPr>
        <w:t>.”Васил Коларов” № 29</w:t>
      </w:r>
    </w:p>
    <w:p w:rsidR="00ED0379" w:rsidRPr="007108E3" w:rsidRDefault="00ED0379" w:rsidP="00ED0379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7108E3">
        <w:rPr>
          <w:rFonts w:eastAsia="Times New Roman"/>
          <w:b/>
          <w:bCs/>
        </w:rPr>
        <w:t>З А П О В Е Д</w:t>
      </w:r>
    </w:p>
    <w:p w:rsidR="00ED0379" w:rsidRPr="00ED0379" w:rsidRDefault="00ED0379" w:rsidP="00ED0379">
      <w:pPr>
        <w:spacing w:line="100" w:lineRule="atLeast"/>
        <w:jc w:val="center"/>
        <w:rPr>
          <w:rFonts w:eastAsia="Times New Roman"/>
          <w:b/>
          <w:bCs/>
          <w:i/>
          <w:iCs/>
          <w:lang w:val="en-US"/>
        </w:rPr>
      </w:pPr>
      <w:r w:rsidRPr="007108E3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883</w:t>
      </w:r>
    </w:p>
    <w:p w:rsidR="00ED0379" w:rsidRPr="007108E3" w:rsidRDefault="00ED0379" w:rsidP="00ED0379">
      <w:pPr>
        <w:spacing w:line="100" w:lineRule="atLeast"/>
        <w:ind w:firstLine="720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гр.Средец</w:t>
      </w:r>
      <w:proofErr w:type="spellEnd"/>
      <w:r>
        <w:rPr>
          <w:rFonts w:eastAsia="Times New Roman"/>
          <w:b/>
          <w:bCs/>
          <w:i/>
          <w:iCs/>
        </w:rPr>
        <w:t xml:space="preserve">  21</w:t>
      </w:r>
      <w:r w:rsidRPr="007108E3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</w:rPr>
        <w:t>10</w:t>
      </w:r>
      <w:r w:rsidRPr="007108E3">
        <w:rPr>
          <w:rFonts w:eastAsia="Times New Roman"/>
          <w:b/>
          <w:bCs/>
          <w:i/>
          <w:iCs/>
        </w:rPr>
        <w:t>.2022 год.</w:t>
      </w:r>
    </w:p>
    <w:p w:rsidR="00ED0379" w:rsidRPr="007108E3" w:rsidRDefault="00ED0379" w:rsidP="00ED0379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ED0379" w:rsidRPr="007108E3" w:rsidRDefault="00ED0379" w:rsidP="00ED0379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 w:rsidRPr="007108E3"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7108E3"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</w:t>
      </w:r>
      <w:r>
        <w:rPr>
          <w:rFonts w:eastAsia="Calibri" w:cs="Times New Roman"/>
          <w:kern w:val="0"/>
          <w:lang w:eastAsia="en-US" w:bidi="ar-SA"/>
        </w:rPr>
        <w:t>19.10.2022</w:t>
      </w:r>
      <w:r w:rsidRPr="007108E3">
        <w:rPr>
          <w:rFonts w:eastAsia="Calibri" w:cs="Times New Roman"/>
          <w:kern w:val="0"/>
          <w:lang w:eastAsia="en-US" w:bidi="ar-SA"/>
        </w:rPr>
        <w:t xml:space="preserve"> г. на Комисия, назначена за провеждане на търг с тайно наддаване за избор на изпълнител на </w:t>
      </w:r>
      <w:r>
        <w:rPr>
          <w:rFonts w:eastAsia="Calibri" w:cs="Times New Roman"/>
          <w:kern w:val="0"/>
          <w:lang w:eastAsia="en-US" w:bidi="ar-SA"/>
        </w:rPr>
        <w:t>комплекса от дейности</w:t>
      </w:r>
      <w:r w:rsidRPr="007108E3">
        <w:rPr>
          <w:rFonts w:eastAsia="Calibri" w:cs="Times New Roman"/>
          <w:kern w:val="0"/>
          <w:lang w:eastAsia="en-US" w:bidi="ar-SA"/>
        </w:rPr>
        <w:t xml:space="preserve"> </w:t>
      </w:r>
      <w:r w:rsidRPr="006B0B9F">
        <w:t>„</w:t>
      </w:r>
      <w:r w:rsidRPr="000157AB">
        <w:rPr>
          <w:bCs/>
        </w:rPr>
        <w:t xml:space="preserve">Маркиране и </w:t>
      </w:r>
      <w:proofErr w:type="spellStart"/>
      <w:r w:rsidRPr="000157AB">
        <w:rPr>
          <w:bCs/>
        </w:rPr>
        <w:t>сортиментиране</w:t>
      </w:r>
      <w:proofErr w:type="spellEnd"/>
      <w:r w:rsidRPr="000157AB">
        <w:rPr>
          <w:bCs/>
        </w:rPr>
        <w:t xml:space="preserve"> на дървесина на корен за ЛФ </w:t>
      </w:r>
      <w:r w:rsidRPr="000157AB">
        <w:rPr>
          <w:bCs/>
          <w:lang w:val="en-US"/>
        </w:rPr>
        <w:t>2022</w:t>
      </w:r>
      <w:r w:rsidRPr="000157AB">
        <w:rPr>
          <w:bCs/>
        </w:rPr>
        <w:t xml:space="preserve"> год.  </w:t>
      </w:r>
      <w:r>
        <w:rPr>
          <w:bCs/>
          <w:lang w:eastAsia="bg-BG"/>
        </w:rPr>
        <w:t>на територията на Община Средец и д</w:t>
      </w:r>
      <w:r>
        <w:t xml:space="preserve">обив на дървесина - </w:t>
      </w:r>
      <w:r w:rsidRPr="006B0B9F">
        <w:t xml:space="preserve">сеч, извоз, сортиране и </w:t>
      </w:r>
      <w:proofErr w:type="spellStart"/>
      <w:r w:rsidRPr="006B0B9F">
        <w:t>рампиране</w:t>
      </w:r>
      <w:proofErr w:type="spellEnd"/>
      <w:r w:rsidRPr="006B0B9F">
        <w:t xml:space="preserve"> на маркир</w:t>
      </w:r>
      <w:r>
        <w:t>ана дървесина до временен склад,</w:t>
      </w:r>
      <w:r w:rsidRPr="006B0B9F">
        <w:t xml:space="preserve"> от </w:t>
      </w:r>
      <w:r>
        <w:t xml:space="preserve">ОГТ – Обект </w:t>
      </w:r>
      <w:r w:rsidRPr="006B0B9F">
        <w:rPr>
          <w:b/>
        </w:rPr>
        <w:t>№</w:t>
      </w:r>
      <w:r>
        <w:rPr>
          <w:b/>
        </w:rPr>
        <w:t>22-11 ДМ – „Зимен“</w:t>
      </w:r>
      <w:r w:rsidRPr="006B0B9F">
        <w:rPr>
          <w:b/>
        </w:rPr>
        <w:t xml:space="preserve"> </w:t>
      </w:r>
      <w:r w:rsidRPr="006B0B9F">
        <w:t xml:space="preserve">на територията на </w:t>
      </w:r>
      <w:r>
        <w:t xml:space="preserve">Община Средец“, </w:t>
      </w:r>
      <w:r w:rsidRPr="007108E3"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 w:rsidRPr="007108E3">
        <w:rPr>
          <w:rFonts w:eastAsia="Calibri" w:cs="Times New Roman"/>
          <w:kern w:val="0"/>
          <w:lang w:eastAsia="en-US" w:bidi="ar-SA"/>
        </w:rPr>
        <w:t xml:space="preserve"> </w:t>
      </w:r>
    </w:p>
    <w:p w:rsidR="00ED0379" w:rsidRPr="007108E3" w:rsidRDefault="00ED0379" w:rsidP="00ED0379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ED0379" w:rsidRPr="007108E3" w:rsidRDefault="00ED0379" w:rsidP="00ED0379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ED0379" w:rsidRPr="007108E3" w:rsidRDefault="00ED0379" w:rsidP="00ED037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 </w:t>
      </w:r>
    </w:p>
    <w:p w:rsidR="00ED0379" w:rsidRPr="007108E3" w:rsidRDefault="00ED0379" w:rsidP="00ED0379">
      <w:pPr>
        <w:widowControl/>
        <w:suppressAutoHyphens w:val="0"/>
        <w:ind w:firstLine="36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 w:rsidRPr="006B0B9F">
        <w:t>„</w:t>
      </w:r>
      <w:r w:rsidRPr="000157AB">
        <w:rPr>
          <w:bCs/>
        </w:rPr>
        <w:t xml:space="preserve">Маркиране и </w:t>
      </w:r>
      <w:proofErr w:type="spellStart"/>
      <w:r w:rsidRPr="000157AB">
        <w:rPr>
          <w:bCs/>
        </w:rPr>
        <w:t>сортиментиране</w:t>
      </w:r>
      <w:proofErr w:type="spellEnd"/>
      <w:r w:rsidRPr="000157AB">
        <w:rPr>
          <w:bCs/>
        </w:rPr>
        <w:t xml:space="preserve"> на дървесина на корен за ЛФ </w:t>
      </w:r>
      <w:r w:rsidRPr="000157AB">
        <w:rPr>
          <w:bCs/>
          <w:lang w:val="en-US"/>
        </w:rPr>
        <w:t>2022</w:t>
      </w:r>
      <w:r w:rsidRPr="000157AB">
        <w:rPr>
          <w:bCs/>
        </w:rPr>
        <w:t xml:space="preserve"> год.  </w:t>
      </w:r>
      <w:r>
        <w:rPr>
          <w:bCs/>
          <w:lang w:eastAsia="bg-BG"/>
        </w:rPr>
        <w:t>на територията на Община Средец и д</w:t>
      </w:r>
      <w:r>
        <w:t xml:space="preserve">обив на дървесина - </w:t>
      </w:r>
      <w:r w:rsidRPr="006B0B9F">
        <w:t xml:space="preserve">сеч, извоз, сортиране и </w:t>
      </w:r>
      <w:proofErr w:type="spellStart"/>
      <w:r w:rsidRPr="006B0B9F">
        <w:t>рампиране</w:t>
      </w:r>
      <w:proofErr w:type="spellEnd"/>
      <w:r w:rsidRPr="006B0B9F">
        <w:t xml:space="preserve"> на маркир</w:t>
      </w:r>
      <w:r>
        <w:t>ана дървесина до временен склад,</w:t>
      </w:r>
      <w:r w:rsidRPr="006B0B9F">
        <w:t xml:space="preserve"> от </w:t>
      </w:r>
      <w:r>
        <w:t xml:space="preserve">ОГТ – Обект </w:t>
      </w:r>
      <w:r w:rsidRPr="006B0B9F">
        <w:rPr>
          <w:b/>
        </w:rPr>
        <w:t>№</w:t>
      </w:r>
      <w:r>
        <w:rPr>
          <w:b/>
        </w:rPr>
        <w:t>22-11</w:t>
      </w:r>
      <w:r w:rsidRPr="006B0B9F">
        <w:rPr>
          <w:b/>
        </w:rPr>
        <w:t xml:space="preserve"> </w:t>
      </w:r>
      <w:r w:rsidRPr="006B0B9F">
        <w:t xml:space="preserve">на територията на </w:t>
      </w:r>
      <w:r>
        <w:t xml:space="preserve">Община Средец“ </w:t>
      </w:r>
      <w:r w:rsidRPr="007108E3">
        <w:rPr>
          <w:rFonts w:eastAsia="Calibri" w:cs="Times New Roman"/>
          <w:kern w:val="0"/>
          <w:lang w:eastAsia="bg-BG" w:bidi="ar-SA"/>
        </w:rPr>
        <w:t xml:space="preserve"> </w:t>
      </w:r>
    </w:p>
    <w:p w:rsidR="00ED0379" w:rsidRPr="007108E3" w:rsidRDefault="00ED0379" w:rsidP="00ED0379">
      <w:pPr>
        <w:widowControl/>
        <w:tabs>
          <w:tab w:val="left" w:pos="0"/>
        </w:tabs>
        <w:suppressAutoHyphens w:val="0"/>
        <w:ind w:right="80"/>
        <w:jc w:val="both"/>
        <w:rPr>
          <w:rFonts w:eastAsia="Times New Roman" w:cs="Times New Roman"/>
          <w:kern w:val="0"/>
          <w:lang w:eastAsia="en-US" w:bidi="ar-SA"/>
        </w:rPr>
      </w:pPr>
      <w:r w:rsidRPr="007108E3">
        <w:rPr>
          <w:rFonts w:eastAsia="Times New Roman" w:cs="Times New Roman"/>
          <w:kern w:val="0"/>
          <w:lang w:eastAsia="en-US" w:bidi="ar-SA"/>
        </w:rPr>
        <w:tab/>
      </w:r>
    </w:p>
    <w:p w:rsidR="00ED0379" w:rsidRPr="007108E3" w:rsidRDefault="00ED0379" w:rsidP="00ED0379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9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 w:rsidRPr="007108E3">
        <w:rPr>
          <w:rFonts w:eastAsia="Times New Roman" w:cs="Times New Roman"/>
          <w:b/>
          <w:kern w:val="0"/>
          <w:lang w:eastAsia="en-US" w:bidi="ar-SA"/>
        </w:rPr>
        <w:t>На първо място: "</w:t>
      </w:r>
      <w:r>
        <w:rPr>
          <w:rFonts w:eastAsia="Times New Roman" w:cs="Times New Roman"/>
          <w:b/>
          <w:kern w:val="0"/>
          <w:lang w:eastAsia="en-US" w:bidi="ar-SA"/>
        </w:rPr>
        <w:t xml:space="preserve">Доби </w:t>
      </w:r>
      <w:bookmarkStart w:id="0" w:name="_GoBack"/>
      <w:r>
        <w:rPr>
          <w:rFonts w:eastAsia="Times New Roman" w:cs="Times New Roman"/>
          <w:b/>
          <w:kern w:val="0"/>
          <w:lang w:eastAsia="en-US" w:bidi="ar-SA"/>
        </w:rPr>
        <w:t>л</w:t>
      </w:r>
      <w:bookmarkEnd w:id="0"/>
      <w:r>
        <w:rPr>
          <w:rFonts w:eastAsia="Times New Roman" w:cs="Times New Roman"/>
          <w:b/>
          <w:kern w:val="0"/>
          <w:lang w:eastAsia="en-US" w:bidi="ar-SA"/>
        </w:rPr>
        <w:t>ес 69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“ </w:t>
      </w:r>
      <w:r>
        <w:rPr>
          <w:rFonts w:eastAsia="Times New Roman" w:cs="Times New Roman"/>
          <w:b/>
          <w:kern w:val="0"/>
          <w:lang w:eastAsia="en-US" w:bidi="ar-SA"/>
        </w:rPr>
        <w:t>Е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ООД ЕИК </w:t>
      </w:r>
      <w:r w:rsidRPr="00E12615">
        <w:rPr>
          <w:rFonts w:eastAsia="Calibri" w:cs="Times New Roman"/>
          <w:b/>
          <w:bCs/>
          <w:kern w:val="0"/>
          <w:szCs w:val="22"/>
          <w:lang w:eastAsia="en-US" w:bidi="ar-SA"/>
        </w:rPr>
        <w:t>206641143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</w:t>
      </w:r>
      <w:r>
        <w:rPr>
          <w:rFonts w:eastAsia="Times New Roman" w:cs="Times New Roman"/>
          <w:b/>
          <w:kern w:val="0"/>
          <w:lang w:eastAsia="en-US" w:bidi="ar-SA"/>
        </w:rPr>
        <w:t xml:space="preserve">гр. Несебър, ж.к. Сл. Бряг, кв. Камелия, Парк ап. 401, 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представлявана от </w:t>
      </w:r>
      <w:r>
        <w:rPr>
          <w:rFonts w:eastAsia="Times New Roman" w:cs="Times New Roman"/>
          <w:b/>
          <w:kern w:val="0"/>
          <w:lang w:eastAsia="en-US" w:bidi="ar-SA"/>
        </w:rPr>
        <w:t>Дойно Попов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 - управител</w:t>
      </w:r>
    </w:p>
    <w:p w:rsidR="00ED0379" w:rsidRPr="007108E3" w:rsidRDefault="00ED0379" w:rsidP="00ED0379">
      <w:pPr>
        <w:widowControl/>
        <w:tabs>
          <w:tab w:val="left" w:pos="0"/>
        </w:tabs>
        <w:suppressAutoHyphens w:val="0"/>
        <w:ind w:left="360" w:right="80"/>
        <w:jc w:val="both"/>
        <w:rPr>
          <w:rFonts w:eastAsia="Times New Roman" w:cs="Times New Roman"/>
          <w:kern w:val="0"/>
          <w:lang w:eastAsia="en-US" w:bidi="ar-SA"/>
        </w:rPr>
      </w:pPr>
    </w:p>
    <w:p w:rsidR="00ED0379" w:rsidRPr="007108E3" w:rsidRDefault="00ED0379" w:rsidP="00ED0379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2. Отстранени от участие кандидати: НЯМА.</w:t>
      </w:r>
    </w:p>
    <w:p w:rsidR="00ED0379" w:rsidRPr="007108E3" w:rsidRDefault="00ED0379" w:rsidP="00ED037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ED0379" w:rsidRPr="007108E3" w:rsidRDefault="00ED0379" w:rsidP="00ED037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ED0379" w:rsidRPr="007108E3" w:rsidRDefault="00ED0379" w:rsidP="00ED0379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       </w:t>
      </w:r>
      <w:r w:rsidRPr="007108E3"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ED0379" w:rsidRPr="007108E3" w:rsidRDefault="00ED0379" w:rsidP="00ED0379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9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>За ИЗПЪЛНИТЕЛ</w:t>
      </w:r>
      <w:r w:rsidRPr="007108E3">
        <w:rPr>
          <w:rFonts w:eastAsia="Times New Roman" w:cs="Times New Roman"/>
          <w:b/>
          <w:kern w:val="0"/>
          <w:lang w:eastAsia="en-US" w:bidi="ar-SA"/>
        </w:rPr>
        <w:t>: "</w:t>
      </w:r>
      <w:r>
        <w:rPr>
          <w:rFonts w:eastAsia="Times New Roman" w:cs="Times New Roman"/>
          <w:b/>
          <w:kern w:val="0"/>
          <w:lang w:eastAsia="en-US" w:bidi="ar-SA"/>
        </w:rPr>
        <w:t>Доби лес 69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“ </w:t>
      </w:r>
      <w:r>
        <w:rPr>
          <w:rFonts w:eastAsia="Times New Roman" w:cs="Times New Roman"/>
          <w:b/>
          <w:kern w:val="0"/>
          <w:lang w:eastAsia="en-US" w:bidi="ar-SA"/>
        </w:rPr>
        <w:t>Е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ООД ЕИК </w:t>
      </w:r>
      <w:r w:rsidRPr="00E12615">
        <w:rPr>
          <w:rFonts w:eastAsia="Calibri" w:cs="Times New Roman"/>
          <w:b/>
          <w:bCs/>
          <w:kern w:val="0"/>
          <w:szCs w:val="22"/>
          <w:lang w:eastAsia="en-US" w:bidi="ar-SA"/>
        </w:rPr>
        <w:t>206641143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</w:t>
      </w:r>
      <w:r>
        <w:rPr>
          <w:rFonts w:eastAsia="Times New Roman" w:cs="Times New Roman"/>
          <w:b/>
          <w:kern w:val="0"/>
          <w:lang w:eastAsia="en-US" w:bidi="ar-SA"/>
        </w:rPr>
        <w:t xml:space="preserve">гр. Несебър, ж.к. Сл. Бряг, кв. Камелия, Парк ап. 401, 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представлявана от </w:t>
      </w:r>
      <w:r>
        <w:rPr>
          <w:rFonts w:eastAsia="Times New Roman" w:cs="Times New Roman"/>
          <w:b/>
          <w:kern w:val="0"/>
          <w:lang w:eastAsia="en-US" w:bidi="ar-SA"/>
        </w:rPr>
        <w:t>Дойно Попов</w:t>
      </w:r>
      <w:r w:rsidRPr="007108E3">
        <w:rPr>
          <w:rFonts w:eastAsia="Times New Roman" w:cs="Times New Roman"/>
          <w:b/>
          <w:kern w:val="0"/>
          <w:lang w:eastAsia="en-US" w:bidi="ar-SA"/>
        </w:rPr>
        <w:t xml:space="preserve"> - управител</w:t>
      </w:r>
      <w:r w:rsidRPr="007108E3"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 w:rsidRPr="007108E3">
        <w:rPr>
          <w:rFonts w:eastAsia="Times New Roman" w:cs="Times New Roman"/>
          <w:kern w:val="0"/>
          <w:lang w:eastAsia="en-US" w:bidi="ar-SA"/>
        </w:rPr>
        <w:t xml:space="preserve">с предложена най-ниска цена сумата в размер на </w:t>
      </w:r>
      <w:r>
        <w:rPr>
          <w:b/>
        </w:rPr>
        <w:t>56 874,90 лв. (петдесет и шест хиляди осемстотин седемдесет и четири лева и 90) лв. без ДДС</w:t>
      </w:r>
    </w:p>
    <w:p w:rsidR="00ED0379" w:rsidRPr="007108E3" w:rsidRDefault="00ED0379" w:rsidP="00ED0379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b/>
          <w:kern w:val="0"/>
          <w:szCs w:val="22"/>
          <w:u w:val="single"/>
          <w:lang w:eastAsia="en-US" w:bidi="ar-SA"/>
        </w:rPr>
      </w:pPr>
      <w:r w:rsidRPr="007108E3"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ED0379" w:rsidRPr="007108E3" w:rsidRDefault="00ED0379" w:rsidP="00ED0379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ED0379" w:rsidRPr="007108E3" w:rsidRDefault="00ED0379" w:rsidP="00ED0379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В </w:t>
      </w:r>
      <w:r w:rsidRPr="007108E3">
        <w:rPr>
          <w:rFonts w:eastAsia="Calibri" w:cs="Times New Roman"/>
          <w:b/>
          <w:kern w:val="0"/>
          <w:lang w:eastAsia="en-US" w:bidi="ar-SA"/>
        </w:rPr>
        <w:t>14-дневен</w:t>
      </w:r>
      <w:r w:rsidRPr="007108E3">
        <w:rPr>
          <w:rFonts w:eastAsia="Calibri" w:cs="Times New Roman"/>
          <w:kern w:val="0"/>
          <w:lang w:eastAsia="en-US" w:bidi="ar-SA"/>
        </w:rPr>
        <w:t xml:space="preserve"> </w:t>
      </w:r>
      <w:r w:rsidRPr="007108E3">
        <w:rPr>
          <w:rFonts w:eastAsia="Calibri" w:cs="Times New Roman"/>
          <w:b/>
          <w:kern w:val="0"/>
          <w:lang w:eastAsia="en-US" w:bidi="ar-SA"/>
        </w:rPr>
        <w:t>срок</w:t>
      </w:r>
      <w:r w:rsidRPr="007108E3"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 w:rsidRPr="007108E3">
        <w:rPr>
          <w:rFonts w:eastAsia="Calibri" w:cs="Times New Roman"/>
          <w:b/>
          <w:kern w:val="0"/>
          <w:lang w:eastAsia="en-US" w:bidi="ar-SA"/>
        </w:rPr>
        <w:t>Обект № 22-</w:t>
      </w:r>
      <w:r>
        <w:rPr>
          <w:rFonts w:eastAsia="Calibri" w:cs="Times New Roman"/>
          <w:b/>
          <w:kern w:val="0"/>
          <w:lang w:eastAsia="en-US" w:bidi="ar-SA"/>
        </w:rPr>
        <w:t>11 ДМ</w:t>
      </w:r>
      <w:r w:rsidRPr="007108E3">
        <w:rPr>
          <w:rFonts w:eastAsia="Calibri" w:cs="Times New Roman"/>
          <w:b/>
          <w:kern w:val="0"/>
          <w:lang w:eastAsia="en-US" w:bidi="ar-SA"/>
        </w:rPr>
        <w:t xml:space="preserve"> „</w:t>
      </w:r>
      <w:r>
        <w:rPr>
          <w:rFonts w:eastAsia="Calibri" w:cs="Times New Roman"/>
          <w:b/>
          <w:kern w:val="0"/>
          <w:lang w:eastAsia="en-US" w:bidi="ar-SA"/>
        </w:rPr>
        <w:t>Зимен</w:t>
      </w:r>
      <w:r w:rsidRPr="007108E3">
        <w:rPr>
          <w:rFonts w:eastAsia="Calibri" w:cs="Times New Roman"/>
          <w:b/>
          <w:bCs/>
          <w:i/>
          <w:kern w:val="0"/>
          <w:lang w:eastAsia="en-US" w:bidi="ar-SA"/>
        </w:rPr>
        <w:t>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5.</w:t>
      </w:r>
      <w:r w:rsidRPr="007108E3">
        <w:rPr>
          <w:rFonts w:eastAsia="Calibri" w:cs="Times New Roman"/>
          <w:kern w:val="0"/>
          <w:lang w:eastAsia="en-US" w:bidi="ar-SA"/>
        </w:rPr>
        <w:t xml:space="preserve"> В </w:t>
      </w:r>
      <w:r w:rsidRPr="007108E3"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 w:rsidRPr="007108E3"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lastRenderedPageBreak/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7108E3"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5.2. Доказателства, че пр</w:t>
      </w:r>
      <w:r w:rsidRPr="00E85DCE">
        <w:rPr>
          <w:rFonts w:eastAsia="Calibri" w:cs="Times New Roman"/>
          <w:b/>
          <w:kern w:val="0"/>
          <w:lang w:eastAsia="en-US" w:bidi="ar-SA"/>
        </w:rPr>
        <w:t>итежава</w:t>
      </w:r>
      <w:r>
        <w:rPr>
          <w:rFonts w:eastAsia="Calibri" w:cs="Times New Roman"/>
          <w:b/>
          <w:kern w:val="0"/>
          <w:lang w:eastAsia="en-US" w:bidi="ar-SA"/>
        </w:rPr>
        <w:t>:</w:t>
      </w:r>
    </w:p>
    <w:p w:rsidR="00ED0379" w:rsidRPr="00E85DCE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-</w:t>
      </w:r>
      <w:r w:rsidRPr="00E85DCE">
        <w:rPr>
          <w:rFonts w:eastAsia="Calibri" w:cs="Times New Roman"/>
          <w:b/>
          <w:kern w:val="0"/>
          <w:lang w:eastAsia="en-US" w:bidi="ar-SA"/>
        </w:rPr>
        <w:t xml:space="preserve"> собствени или наети,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минимум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r w:rsidRPr="00E85DCE">
        <w:rPr>
          <w:rFonts w:eastAsia="Calibri" w:cs="Times New Roman"/>
          <w:b/>
          <w:kern w:val="0"/>
          <w:lang w:eastAsia="en-US" w:bidi="ar-SA"/>
        </w:rPr>
        <w:t>3 (три)</w:t>
      </w:r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бензиномоторни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триона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за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срок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не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по-малък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proofErr w:type="spellStart"/>
      <w:r w:rsidRPr="00E85DCE">
        <w:rPr>
          <w:rFonts w:eastAsia="Calibri" w:cs="Times New Roman"/>
          <w:b/>
          <w:kern w:val="0"/>
          <w:lang w:val="en-GB" w:eastAsia="en-US" w:bidi="ar-SA"/>
        </w:rPr>
        <w:t>от</w:t>
      </w:r>
      <w:proofErr w:type="spellEnd"/>
      <w:r w:rsidRPr="00E85DCE">
        <w:rPr>
          <w:rFonts w:eastAsia="Calibri" w:cs="Times New Roman"/>
          <w:b/>
          <w:kern w:val="0"/>
          <w:lang w:val="en-GB" w:eastAsia="en-US" w:bidi="ar-SA"/>
        </w:rPr>
        <w:t xml:space="preserve"> </w:t>
      </w:r>
      <w:r w:rsidRPr="00E85DCE">
        <w:rPr>
          <w:rFonts w:eastAsia="Calibri" w:cs="Times New Roman"/>
          <w:b/>
          <w:kern w:val="0"/>
          <w:lang w:eastAsia="en-US" w:bidi="ar-SA"/>
        </w:rPr>
        <w:t>определения срок за сеч в обекта</w:t>
      </w:r>
      <w:r>
        <w:rPr>
          <w:rFonts w:eastAsia="Calibri" w:cs="Times New Roman"/>
          <w:b/>
          <w:kern w:val="0"/>
          <w:lang w:eastAsia="en-US" w:bidi="ar-SA"/>
        </w:rPr>
        <w:t>;</w:t>
      </w:r>
      <w:r w:rsidRPr="00E85DC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 w:rsidRPr="00E85DCE">
        <w:rPr>
          <w:rFonts w:eastAsia="Calibri" w:cs="Times New Roman"/>
          <w:b/>
          <w:kern w:val="0"/>
          <w:lang w:eastAsia="en-US" w:bidi="ar-SA"/>
        </w:rPr>
        <w:t>-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E85DCE">
        <w:rPr>
          <w:rFonts w:eastAsia="Calibri" w:cs="Times New Roman"/>
          <w:b/>
          <w:kern w:val="0"/>
          <w:lang w:eastAsia="en-US" w:bidi="ar-SA"/>
        </w:rPr>
        <w:t>минимум 3 (три) човека</w:t>
      </w:r>
      <w:r>
        <w:rPr>
          <w:rFonts w:eastAsia="Calibri" w:cs="Times New Roman"/>
          <w:b/>
          <w:kern w:val="0"/>
          <w:lang w:eastAsia="en-US" w:bidi="ar-SA"/>
        </w:rPr>
        <w:t xml:space="preserve"> назначени на трудов договор</w:t>
      </w:r>
      <w:r w:rsidRPr="00E85DCE">
        <w:rPr>
          <w:rFonts w:eastAsia="Calibri" w:cs="Times New Roman"/>
          <w:b/>
          <w:kern w:val="0"/>
          <w:lang w:eastAsia="en-US" w:bidi="ar-SA"/>
        </w:rPr>
        <w:t>, притежаващи свидетелство за придобита правоспособност за работа със земеделска и горска техника, съгласно ЗРКЗГТ във</w:t>
      </w:r>
      <w:r>
        <w:rPr>
          <w:rFonts w:eastAsia="Calibri" w:cs="Times New Roman"/>
          <w:b/>
          <w:kern w:val="0"/>
          <w:lang w:eastAsia="en-US" w:bidi="ar-SA"/>
        </w:rPr>
        <w:t xml:space="preserve"> връзка с чл. 230, ал. 3 от ЗГ. </w:t>
      </w:r>
    </w:p>
    <w:p w:rsidR="00ED0379" w:rsidRPr="00E85DCE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Горните обстоятелства се доказват посредством представяне на фактури, извлечения от счетоводни книги, договори за наем и др. По отношение на работниците следва да бъде представена актуална справка от ТД НАП за действащи трудови договори.</w:t>
      </w:r>
    </w:p>
    <w:p w:rsidR="00ED0379" w:rsidRPr="007108E3" w:rsidRDefault="00ED0379" w:rsidP="00ED0379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6.</w:t>
      </w:r>
      <w:r w:rsidRPr="007108E3"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7.</w:t>
      </w:r>
      <w:r w:rsidRPr="007108E3"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 w:rsidRPr="007108E3">
        <w:rPr>
          <w:rFonts w:eastAsia="Calibri" w:cs="Times New Roman"/>
          <w:kern w:val="0"/>
          <w:lang w:eastAsia="en-US" w:bidi="ar-SA"/>
        </w:rPr>
        <w:t>вр</w:t>
      </w:r>
      <w:proofErr w:type="spellEnd"/>
      <w:r w:rsidRPr="007108E3"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 w:rsidRPr="007108E3">
        <w:rPr>
          <w:rFonts w:eastAsia="Calibri" w:cs="Times New Roman"/>
          <w:kern w:val="0"/>
          <w:lang w:eastAsia="en-US" w:bidi="ar-SA"/>
        </w:rPr>
        <w:t>чл</w:t>
      </w:r>
      <w:proofErr w:type="spellEnd"/>
      <w:r w:rsidRPr="007108E3"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  със следните мотиви: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Във връзка с подадено заявление вх.</w:t>
      </w:r>
      <w:r>
        <w:rPr>
          <w:rFonts w:eastAsia="Calibri" w:cs="Times New Roman"/>
          <w:kern w:val="0"/>
          <w:lang w:eastAsia="en-US" w:bidi="ar-SA"/>
        </w:rPr>
        <w:t>№ 525/20.10.22 г.</w:t>
      </w:r>
      <w:r w:rsidRPr="007108E3">
        <w:rPr>
          <w:rFonts w:eastAsia="Calibri" w:cs="Times New Roman"/>
          <w:kern w:val="0"/>
          <w:lang w:eastAsia="en-US" w:bidi="ar-SA"/>
        </w:rPr>
        <w:t xml:space="preserve"> от страна на класираният на първо място участник „</w:t>
      </w:r>
      <w:r>
        <w:rPr>
          <w:rFonts w:eastAsia="Calibri" w:cs="Times New Roman"/>
          <w:kern w:val="0"/>
          <w:lang w:eastAsia="en-US" w:bidi="ar-SA"/>
        </w:rPr>
        <w:t>Доби лес 69</w:t>
      </w:r>
      <w:r w:rsidRPr="007108E3">
        <w:rPr>
          <w:rFonts w:eastAsia="Calibri" w:cs="Times New Roman"/>
          <w:kern w:val="0"/>
          <w:lang w:eastAsia="en-US" w:bidi="ar-SA"/>
        </w:rPr>
        <w:t xml:space="preserve">“ </w:t>
      </w:r>
      <w:r>
        <w:rPr>
          <w:rFonts w:eastAsia="Calibri" w:cs="Times New Roman"/>
          <w:kern w:val="0"/>
          <w:lang w:eastAsia="en-US" w:bidi="ar-SA"/>
        </w:rPr>
        <w:t>Е</w:t>
      </w:r>
      <w:r w:rsidRPr="007108E3">
        <w:rPr>
          <w:rFonts w:eastAsia="Calibri" w:cs="Times New Roman"/>
          <w:kern w:val="0"/>
          <w:lang w:eastAsia="en-US" w:bidi="ar-SA"/>
        </w:rPr>
        <w:t>ООД, с което същият иска да бъде допуснато предварително изпълнение.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8</w:t>
      </w:r>
      <w:r w:rsidRPr="007108E3"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>9</w:t>
      </w:r>
      <w:r w:rsidRPr="007108E3"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</w:t>
      </w: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ED0379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                                                  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 w:rsidRPr="007108E3"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           ................................................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 w:rsidRPr="007108E3"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          Инж. Иван </w:t>
      </w:r>
      <w:proofErr w:type="spellStart"/>
      <w:r w:rsidRPr="007108E3">
        <w:rPr>
          <w:rFonts w:eastAsia="Calibri" w:cs="Times New Roman"/>
          <w:b/>
          <w:kern w:val="0"/>
          <w:lang w:eastAsia="en-US" w:bidi="ar-SA"/>
        </w:rPr>
        <w:t>Жабов</w:t>
      </w:r>
      <w:proofErr w:type="spellEnd"/>
      <w:r w:rsidRPr="007108E3">
        <w:rPr>
          <w:rFonts w:eastAsia="Calibri" w:cs="Times New Roman"/>
          <w:b/>
          <w:kern w:val="0"/>
          <w:lang w:eastAsia="en-US" w:bidi="ar-SA"/>
        </w:rPr>
        <w:t xml:space="preserve"> – Кмет на Община Средец</w:t>
      </w:r>
    </w:p>
    <w:p w:rsidR="00ED0379" w:rsidRPr="007108E3" w:rsidRDefault="00ED0379" w:rsidP="00ED0379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2B349E" w:rsidRDefault="002B349E"/>
    <w:sectPr w:rsidR="002B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79"/>
    <w:rsid w:val="002B349E"/>
    <w:rsid w:val="00E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30A"/>
  <w15:chartTrackingRefBased/>
  <w15:docId w15:val="{10AA07DB-30C0-491F-A525-9C5549B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2022-10-21T11:23:00Z</dcterms:created>
  <dcterms:modified xsi:type="dcterms:W3CDTF">2022-10-21T11:24:00Z</dcterms:modified>
</cp:coreProperties>
</file>