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46C" w:rsidRDefault="0087246C" w:rsidP="0087246C">
      <w:pPr>
        <w:pBdr>
          <w:bottom w:val="single" w:sz="12" w:space="1" w:color="auto"/>
        </w:pBdr>
        <w:jc w:val="center"/>
        <w:rPr>
          <w:rFonts w:cs="Times New Roman"/>
          <w:b/>
          <w:lang w:eastAsia="bg-BG"/>
        </w:rPr>
      </w:pPr>
    </w:p>
    <w:p w:rsidR="0087246C" w:rsidRDefault="0087246C" w:rsidP="0087246C">
      <w:pPr>
        <w:pBdr>
          <w:bottom w:val="single" w:sz="12" w:space="1" w:color="auto"/>
        </w:pBdr>
        <w:jc w:val="center"/>
        <w:rPr>
          <w:rFonts w:cs="Times New Roman"/>
          <w:b/>
          <w:lang w:eastAsia="bg-BG"/>
        </w:rPr>
      </w:pPr>
    </w:p>
    <w:p w:rsidR="0087246C" w:rsidRDefault="0087246C" w:rsidP="0087246C">
      <w:pPr>
        <w:pBdr>
          <w:bottom w:val="single" w:sz="12" w:space="1" w:color="auto"/>
        </w:pBdr>
        <w:jc w:val="center"/>
        <w:rPr>
          <w:rFonts w:cs="Times New Roman"/>
        </w:rPr>
      </w:pPr>
      <w:r>
        <w:rPr>
          <w:rFonts w:cs="Times New Roman"/>
          <w:b/>
          <w:lang w:eastAsia="bg-BG"/>
        </w:rPr>
        <w:t>„ОБЩИНСКИ ГОРИ-СРЕДЕЦ”ЕООД</w:t>
      </w:r>
    </w:p>
    <w:p w:rsidR="0087246C" w:rsidRDefault="0087246C" w:rsidP="0087246C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8300 </w:t>
      </w:r>
      <w:proofErr w:type="spellStart"/>
      <w:r>
        <w:rPr>
          <w:rFonts w:eastAsia="Times New Roman" w:cs="Times New Roman"/>
          <w:b/>
        </w:rPr>
        <w:t>гр.Средец</w:t>
      </w:r>
      <w:proofErr w:type="spellEnd"/>
      <w:r>
        <w:rPr>
          <w:rFonts w:eastAsia="Times New Roman" w:cs="Times New Roman"/>
          <w:b/>
        </w:rPr>
        <w:t xml:space="preserve">, </w:t>
      </w:r>
      <w:proofErr w:type="spellStart"/>
      <w:r>
        <w:rPr>
          <w:rFonts w:eastAsia="Times New Roman" w:cs="Times New Roman"/>
          <w:b/>
        </w:rPr>
        <w:t>ул</w:t>
      </w:r>
      <w:proofErr w:type="spellEnd"/>
      <w:r>
        <w:rPr>
          <w:rFonts w:eastAsia="Times New Roman" w:cs="Times New Roman"/>
          <w:b/>
        </w:rPr>
        <w:t>.”Васил Коларов” № 29</w:t>
      </w:r>
    </w:p>
    <w:p w:rsidR="0087246C" w:rsidRDefault="0087246C" w:rsidP="0087246C">
      <w:pPr>
        <w:spacing w:line="100" w:lineRule="atLeast"/>
        <w:jc w:val="center"/>
        <w:rPr>
          <w:rFonts w:eastAsia="Times New Roman" w:cs="Times New Roman"/>
          <w:b/>
          <w:bCs/>
        </w:rPr>
      </w:pPr>
    </w:p>
    <w:p w:rsidR="0087246C" w:rsidRDefault="0087246C" w:rsidP="0087246C">
      <w:pPr>
        <w:spacing w:line="100" w:lineRule="atLeast"/>
        <w:jc w:val="center"/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</w:rPr>
        <w:t>З А П О В Е Д</w:t>
      </w:r>
    </w:p>
    <w:p w:rsidR="0087246C" w:rsidRDefault="0087246C" w:rsidP="0087246C">
      <w:pPr>
        <w:spacing w:line="100" w:lineRule="atLeast"/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 xml:space="preserve">                                         </w:t>
      </w:r>
      <w:r w:rsidR="005C497E">
        <w:rPr>
          <w:rFonts w:eastAsia="Times New Roman" w:cs="Times New Roman"/>
          <w:b/>
          <w:bCs/>
          <w:i/>
          <w:iCs/>
        </w:rPr>
        <w:t xml:space="preserve">                           № 24</w:t>
      </w:r>
      <w:bookmarkStart w:id="0" w:name="_GoBack"/>
      <w:bookmarkEnd w:id="0"/>
      <w:r>
        <w:rPr>
          <w:rFonts w:eastAsia="Times New Roman" w:cs="Times New Roman"/>
          <w:b/>
          <w:bCs/>
          <w:i/>
          <w:iCs/>
        </w:rPr>
        <w:t xml:space="preserve">                      </w:t>
      </w:r>
    </w:p>
    <w:p w:rsidR="0087246C" w:rsidRDefault="0087246C" w:rsidP="0087246C">
      <w:pPr>
        <w:spacing w:line="100" w:lineRule="atLeast"/>
        <w:ind w:firstLine="720"/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  <w:bCs/>
          <w:i/>
          <w:iCs/>
        </w:rPr>
        <w:t>гр.Средец</w:t>
      </w:r>
      <w:proofErr w:type="spellEnd"/>
      <w:r>
        <w:rPr>
          <w:rFonts w:eastAsia="Times New Roman" w:cs="Times New Roman"/>
          <w:b/>
          <w:bCs/>
          <w:i/>
          <w:iCs/>
        </w:rPr>
        <w:t xml:space="preserve"> 08.06.2026 год.</w:t>
      </w:r>
    </w:p>
    <w:p w:rsidR="0087246C" w:rsidRDefault="0087246C" w:rsidP="0087246C">
      <w:pPr>
        <w:widowControl/>
        <w:suppressAutoHyphens w:val="0"/>
        <w:jc w:val="center"/>
        <w:rPr>
          <w:rFonts w:eastAsia="Calibri" w:cs="Times New Roman"/>
          <w:kern w:val="0"/>
          <w:lang w:eastAsia="en-US" w:bidi="ar-SA"/>
        </w:rPr>
      </w:pPr>
    </w:p>
    <w:p w:rsidR="0087246C" w:rsidRDefault="0087246C" w:rsidP="0087246C">
      <w:pPr>
        <w:widowControl/>
        <w:suppressAutoHyphens w:val="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 На основание чл. 23, ал.1, т. 1 и ал.2 от </w:t>
      </w:r>
      <w:r>
        <w:rPr>
          <w:rFonts w:eastAsia="Calibri" w:cs="Times New Roman"/>
          <w:bCs/>
          <w:kern w:val="0"/>
          <w:lang w:eastAsia="en-US" w:bidi="ar-SA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>
        <w:rPr>
          <w:rFonts w:eastAsia="Calibri" w:cs="Times New Roman"/>
          <w:kern w:val="0"/>
          <w:lang w:eastAsia="en-US" w:bidi="ar-SA"/>
        </w:rPr>
        <w:t xml:space="preserve">, наричана по-долу Наредбата, чл. 174, ал. 2 от Закона за горите и утвърден от мен Протокол от 03.06.2026 г. на Комисия, назначена за провеждане на Открит конкурс за избор на изпълнител на услугата </w:t>
      </w:r>
      <w:r>
        <w:rPr>
          <w:rFonts w:eastAsia="Times New Roman" w:cs="Times New Roman"/>
          <w:b/>
          <w:kern w:val="0"/>
        </w:rPr>
        <w:t xml:space="preserve">„Маркиране и </w:t>
      </w:r>
      <w:proofErr w:type="spellStart"/>
      <w:r>
        <w:rPr>
          <w:rFonts w:eastAsia="Times New Roman" w:cs="Times New Roman"/>
          <w:b/>
          <w:kern w:val="0"/>
        </w:rPr>
        <w:t>сортиментиране</w:t>
      </w:r>
      <w:proofErr w:type="spellEnd"/>
      <w:r>
        <w:rPr>
          <w:rFonts w:eastAsia="Times New Roman" w:cs="Times New Roman"/>
          <w:b/>
          <w:kern w:val="0"/>
        </w:rPr>
        <w:t xml:space="preserve"> на дървесина на корен за ЛФ 2026 год.  </w:t>
      </w:r>
      <w:r>
        <w:rPr>
          <w:rFonts w:eastAsia="Times New Roman" w:cs="Times New Roman"/>
          <w:b/>
          <w:kern w:val="0"/>
          <w:lang w:eastAsia="bg-BG"/>
        </w:rPr>
        <w:t>на територията на Община Средец”,</w:t>
      </w:r>
      <w:r>
        <w:rPr>
          <w:rFonts w:eastAsia="Times New Roman" w:cs="Times New Roman"/>
          <w:b/>
          <w:bCs/>
          <w:kern w:val="0"/>
        </w:rPr>
        <w:t xml:space="preserve"> за Обект 26-08 М </w:t>
      </w:r>
      <w:r>
        <w:rPr>
          <w:rFonts w:cs="Times New Roman"/>
          <w:b/>
          <w:bCs/>
        </w:rPr>
        <w:t xml:space="preserve">находящ се в землището на Община </w:t>
      </w:r>
      <w:proofErr w:type="spellStart"/>
      <w:r>
        <w:rPr>
          <w:rFonts w:cs="Times New Roman"/>
          <w:b/>
          <w:bCs/>
        </w:rPr>
        <w:t>Средец,ОГТ-гр.Средец</w:t>
      </w:r>
      <w:proofErr w:type="spellEnd"/>
      <w:r>
        <w:rPr>
          <w:rFonts w:cs="Times New Roman"/>
          <w:b/>
          <w:bCs/>
        </w:rPr>
        <w:t>“</w:t>
      </w:r>
      <w:r>
        <w:rPr>
          <w:rFonts w:eastAsia="Times New Roman" w:cs="Times New Roman"/>
          <w:kern w:val="0"/>
          <w:lang w:eastAsia="en-US" w:bidi="ar-SA"/>
        </w:rPr>
        <w:t xml:space="preserve"> , </w:t>
      </w:r>
      <w:r>
        <w:rPr>
          <w:rFonts w:eastAsia="Calibri" w:cs="Times New Roman"/>
          <w:kern w:val="0"/>
          <w:lang w:eastAsia="en-US" w:bidi="ar-SA"/>
        </w:rPr>
        <w:t>открит със заповед №14 /18.05.2026 г. на Управител на „Общински гори -</w:t>
      </w:r>
      <w:proofErr w:type="spellStart"/>
      <w:r>
        <w:rPr>
          <w:rFonts w:eastAsia="Calibri" w:cs="Times New Roman"/>
          <w:kern w:val="0"/>
          <w:lang w:eastAsia="en-US" w:bidi="ar-SA"/>
        </w:rPr>
        <w:t>Средец“ЕООД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, </w:t>
      </w:r>
      <w:r>
        <w:rPr>
          <w:rFonts w:eastAsia="Times New Roman" w:cs="Times New Roman"/>
          <w:kern w:val="0"/>
          <w:lang w:eastAsia="bg-BG" w:bidi="ar-SA"/>
        </w:rPr>
        <w:t>след като прецених, че констатациите и решенията на комисията са законосъобразни и правилни:</w:t>
      </w:r>
      <w:r>
        <w:rPr>
          <w:rFonts w:eastAsia="Calibri" w:cs="Times New Roman"/>
          <w:kern w:val="0"/>
          <w:lang w:eastAsia="en-US" w:bidi="ar-SA"/>
        </w:rPr>
        <w:t xml:space="preserve"> </w:t>
      </w:r>
    </w:p>
    <w:p w:rsidR="0087246C" w:rsidRDefault="0087246C" w:rsidP="0087246C">
      <w:pPr>
        <w:keepNext/>
        <w:widowControl/>
        <w:suppressAutoHyphens w:val="0"/>
        <w:jc w:val="center"/>
        <w:outlineLvl w:val="2"/>
        <w:rPr>
          <w:rFonts w:eastAsia="Calibri" w:cs="Times New Roman"/>
          <w:b/>
          <w:bCs/>
          <w:kern w:val="0"/>
          <w:lang w:eastAsia="en-US" w:bidi="ar-SA"/>
        </w:rPr>
      </w:pPr>
    </w:p>
    <w:p w:rsidR="0087246C" w:rsidRDefault="0087246C" w:rsidP="0087246C">
      <w:pPr>
        <w:keepNext/>
        <w:widowControl/>
        <w:suppressAutoHyphens w:val="0"/>
        <w:jc w:val="center"/>
        <w:outlineLvl w:val="2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  <w:t>ОБЯВЯВАМ:</w:t>
      </w:r>
    </w:p>
    <w:p w:rsidR="0087246C" w:rsidRDefault="0087246C" w:rsidP="0087246C">
      <w:pPr>
        <w:widowControl/>
        <w:suppressAutoHyphens w:val="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</w:t>
      </w:r>
    </w:p>
    <w:p w:rsidR="0087246C" w:rsidRDefault="0087246C" w:rsidP="0087246C">
      <w:pPr>
        <w:widowControl/>
        <w:suppressAutoHyphens w:val="0"/>
        <w:ind w:firstLine="360"/>
        <w:jc w:val="both"/>
        <w:rPr>
          <w:rFonts w:eastAsia="Times New Roman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1.Класиране на кандидатите за избор на изпълнител на дейността </w:t>
      </w:r>
      <w:bookmarkStart w:id="1" w:name="_Hlk192756894"/>
      <w:r>
        <w:rPr>
          <w:rFonts w:eastAsia="Times New Roman" w:cs="Times New Roman"/>
          <w:b/>
          <w:kern w:val="0"/>
        </w:rPr>
        <w:t xml:space="preserve">„Маркиране и </w:t>
      </w:r>
      <w:proofErr w:type="spellStart"/>
      <w:r>
        <w:rPr>
          <w:rFonts w:eastAsia="Times New Roman" w:cs="Times New Roman"/>
          <w:b/>
          <w:kern w:val="0"/>
        </w:rPr>
        <w:t>сортиментиране</w:t>
      </w:r>
      <w:proofErr w:type="spellEnd"/>
      <w:r>
        <w:rPr>
          <w:rFonts w:eastAsia="Times New Roman" w:cs="Times New Roman"/>
          <w:b/>
          <w:kern w:val="0"/>
        </w:rPr>
        <w:t xml:space="preserve"> на дървесина на корен за ЛФ 2026 год.  </w:t>
      </w:r>
      <w:r>
        <w:rPr>
          <w:rFonts w:eastAsia="Times New Roman" w:cs="Times New Roman"/>
          <w:b/>
          <w:kern w:val="0"/>
          <w:lang w:eastAsia="bg-BG"/>
        </w:rPr>
        <w:t>на територията на Община Средец”,</w:t>
      </w:r>
      <w:r>
        <w:rPr>
          <w:rFonts w:eastAsia="Times New Roman" w:cs="Times New Roman"/>
          <w:b/>
          <w:bCs/>
          <w:kern w:val="0"/>
        </w:rPr>
        <w:t xml:space="preserve"> за Обект 26-08 М </w:t>
      </w:r>
      <w:r>
        <w:rPr>
          <w:rFonts w:cs="Times New Roman"/>
          <w:b/>
          <w:bCs/>
        </w:rPr>
        <w:t xml:space="preserve">находящ се в землището на Община </w:t>
      </w:r>
      <w:proofErr w:type="spellStart"/>
      <w:r>
        <w:rPr>
          <w:rFonts w:cs="Times New Roman"/>
          <w:b/>
          <w:bCs/>
        </w:rPr>
        <w:t>Средец,ОГТ-гр.Средец</w:t>
      </w:r>
      <w:proofErr w:type="spellEnd"/>
      <w:r>
        <w:rPr>
          <w:rFonts w:cs="Times New Roman"/>
          <w:b/>
          <w:bCs/>
        </w:rPr>
        <w:t>“</w:t>
      </w:r>
      <w:r>
        <w:rPr>
          <w:rFonts w:eastAsia="Times New Roman" w:cs="Times New Roman"/>
          <w:kern w:val="0"/>
          <w:lang w:eastAsia="en-US" w:bidi="ar-SA"/>
        </w:rPr>
        <w:t xml:space="preserve"> , </w:t>
      </w:r>
      <w:bookmarkEnd w:id="1"/>
    </w:p>
    <w:p w:rsidR="0087246C" w:rsidRDefault="0087246C" w:rsidP="0087246C">
      <w:pPr>
        <w:widowControl/>
        <w:suppressAutoHyphens w:val="0"/>
        <w:ind w:firstLine="360"/>
        <w:jc w:val="both"/>
        <w:rPr>
          <w:rFonts w:eastAsia="Times New Roman" w:cs="Times New Roman"/>
          <w:kern w:val="0"/>
          <w:lang w:eastAsia="en-US" w:bidi="ar-SA"/>
        </w:rPr>
      </w:pPr>
    </w:p>
    <w:p w:rsidR="0087246C" w:rsidRDefault="0087246C" w:rsidP="0087246C">
      <w:pPr>
        <w:widowControl/>
        <w:suppressAutoHyphens w:val="0"/>
        <w:ind w:firstLine="360"/>
        <w:jc w:val="both"/>
        <w:rPr>
          <w:rFonts w:eastAsia="Calibri" w:cs="Times New Roman"/>
          <w:b/>
          <w:kern w:val="0"/>
          <w:lang w:eastAsia="en-US" w:bidi="ar-SA"/>
        </w:rPr>
      </w:pPr>
      <w:r>
        <w:rPr>
          <w:rFonts w:eastAsia="Times New Roman" w:cs="Times New Roman"/>
          <w:b/>
          <w:kern w:val="0"/>
          <w:lang w:eastAsia="en-US" w:bidi="ar-SA"/>
        </w:rPr>
        <w:t xml:space="preserve">На първо място: </w:t>
      </w:r>
      <w:bookmarkStart w:id="2" w:name="_Hlk201046098"/>
      <w:r>
        <w:rPr>
          <w:rFonts w:eastAsia="Times New Roman" w:cs="Times New Roman"/>
          <w:bCs/>
          <w:kern w:val="0"/>
        </w:rPr>
        <w:t xml:space="preserve">"Д-ГРИЙН ЛЕС“ ЕООД ЕИК </w:t>
      </w:r>
      <w:r>
        <w:rPr>
          <w:rFonts w:eastAsia="Calibri" w:cs="Times New Roman"/>
          <w:bCs/>
          <w:kern w:val="0"/>
        </w:rPr>
        <w:t>205703741</w:t>
      </w:r>
      <w:r>
        <w:rPr>
          <w:rFonts w:eastAsia="Times New Roman" w:cs="Times New Roman"/>
          <w:bCs/>
          <w:kern w:val="0"/>
        </w:rPr>
        <w:t xml:space="preserve">, със седалище и адрес: с. Христо Даново, ул. „Първа“ 45, общ. Карлово, </w:t>
      </w:r>
      <w:proofErr w:type="spellStart"/>
      <w:r>
        <w:rPr>
          <w:rFonts w:eastAsia="Times New Roman" w:cs="Times New Roman"/>
          <w:bCs/>
          <w:kern w:val="0"/>
        </w:rPr>
        <w:t>обл</w:t>
      </w:r>
      <w:proofErr w:type="spellEnd"/>
      <w:r>
        <w:rPr>
          <w:rFonts w:eastAsia="Times New Roman" w:cs="Times New Roman"/>
          <w:bCs/>
          <w:kern w:val="0"/>
        </w:rPr>
        <w:t>. Пловдив, представлявана от Деян Благов – управител;</w:t>
      </w:r>
    </w:p>
    <w:bookmarkEnd w:id="2"/>
    <w:p w:rsidR="0087246C" w:rsidRDefault="0087246C" w:rsidP="0087246C">
      <w:pPr>
        <w:widowControl/>
        <w:numPr>
          <w:ilvl w:val="1"/>
          <w:numId w:val="1"/>
        </w:numPr>
        <w:tabs>
          <w:tab w:val="left" w:pos="0"/>
        </w:tabs>
        <w:suppressAutoHyphens w:val="0"/>
        <w:spacing w:after="160" w:line="252" w:lineRule="auto"/>
        <w:ind w:right="80"/>
        <w:jc w:val="both"/>
        <w:rPr>
          <w:rFonts w:eastAsia="Calibri" w:cs="Times New Roman"/>
          <w:b/>
          <w:kern w:val="0"/>
          <w:lang w:eastAsia="en-US" w:bidi="ar-SA"/>
        </w:rPr>
      </w:pPr>
      <w:r>
        <w:rPr>
          <w:rFonts w:eastAsia="Times New Roman" w:cs="Times New Roman"/>
          <w:kern w:val="0"/>
          <w:lang w:eastAsia="en-US" w:bidi="ar-SA"/>
        </w:rPr>
        <w:t>От</w:t>
      </w:r>
      <w:r>
        <w:rPr>
          <w:rFonts w:eastAsia="Calibri" w:cs="Times New Roman"/>
          <w:kern w:val="0"/>
          <w:lang w:eastAsia="en-US" w:bidi="ar-SA"/>
        </w:rPr>
        <w:t>странени от участие кандидати: НЯМА.</w:t>
      </w:r>
    </w:p>
    <w:p w:rsidR="0087246C" w:rsidRDefault="0087246C" w:rsidP="0087246C">
      <w:pPr>
        <w:widowControl/>
        <w:suppressAutoHyphens w:val="0"/>
        <w:ind w:firstLine="170"/>
        <w:jc w:val="center"/>
        <w:rPr>
          <w:rFonts w:eastAsia="Calibri" w:cs="Times New Roman"/>
          <w:b/>
          <w:kern w:val="0"/>
          <w:lang w:eastAsia="en-US" w:bidi="ar-SA"/>
        </w:rPr>
      </w:pPr>
    </w:p>
    <w:p w:rsidR="0087246C" w:rsidRDefault="0087246C" w:rsidP="0087246C">
      <w:pPr>
        <w:widowControl/>
        <w:suppressAutoHyphens w:val="0"/>
        <w:ind w:firstLine="170"/>
        <w:jc w:val="center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ОПРЕДЕЛЯМ:</w:t>
      </w:r>
    </w:p>
    <w:p w:rsidR="0087246C" w:rsidRDefault="0087246C" w:rsidP="0087246C">
      <w:pPr>
        <w:widowControl/>
        <w:tabs>
          <w:tab w:val="left" w:pos="0"/>
          <w:tab w:val="left" w:pos="10500"/>
        </w:tabs>
        <w:suppressAutoHyphens w:val="0"/>
        <w:jc w:val="both"/>
        <w:rPr>
          <w:rFonts w:eastAsia="Calibri" w:cs="Times New Roman"/>
          <w:kern w:val="0"/>
          <w:szCs w:val="22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  </w:t>
      </w:r>
      <w:r>
        <w:rPr>
          <w:rFonts w:eastAsia="Calibri" w:cs="Times New Roman"/>
          <w:kern w:val="0"/>
          <w:szCs w:val="22"/>
          <w:lang w:eastAsia="en-US" w:bidi="ar-SA"/>
        </w:rPr>
        <w:t xml:space="preserve"> </w:t>
      </w:r>
    </w:p>
    <w:p w:rsidR="0087246C" w:rsidRDefault="0087246C" w:rsidP="0087246C">
      <w:pPr>
        <w:widowControl/>
        <w:suppressAutoHyphens w:val="0"/>
        <w:ind w:firstLine="360"/>
        <w:jc w:val="both"/>
        <w:rPr>
          <w:rFonts w:eastAsia="Times New Roman" w:cs="Times New Roman"/>
          <w:b/>
          <w:kern w:val="0"/>
          <w:lang w:eastAsia="en-US" w:bidi="ar-SA"/>
        </w:rPr>
      </w:pPr>
      <w:r>
        <w:rPr>
          <w:rFonts w:eastAsia="Calibri" w:cs="Times New Roman"/>
          <w:kern w:val="0"/>
          <w:szCs w:val="22"/>
          <w:lang w:eastAsia="en-US" w:bidi="ar-SA"/>
        </w:rPr>
        <w:t xml:space="preserve">   За ИЗПЪЛНИТЕЛ</w:t>
      </w:r>
      <w:r>
        <w:rPr>
          <w:rFonts w:eastAsia="Times New Roman" w:cs="Times New Roman"/>
          <w:b/>
          <w:kern w:val="0"/>
          <w:lang w:eastAsia="en-US" w:bidi="ar-SA"/>
        </w:rPr>
        <w:t xml:space="preserve">: </w:t>
      </w:r>
      <w:r>
        <w:rPr>
          <w:rFonts w:eastAsia="Times New Roman" w:cs="Times New Roman"/>
          <w:bCs/>
          <w:kern w:val="0"/>
        </w:rPr>
        <w:t xml:space="preserve">"Д-ГРИЙН ЛЕС“ ЕООД ЕИК </w:t>
      </w:r>
      <w:r>
        <w:rPr>
          <w:rFonts w:eastAsia="Calibri" w:cs="Times New Roman"/>
          <w:bCs/>
          <w:kern w:val="0"/>
        </w:rPr>
        <w:t>205703741</w:t>
      </w:r>
      <w:r>
        <w:rPr>
          <w:rFonts w:eastAsia="Times New Roman" w:cs="Times New Roman"/>
          <w:bCs/>
          <w:kern w:val="0"/>
        </w:rPr>
        <w:t xml:space="preserve">, със седалище и адрес: с. Христо Даново, ул. „Първа“ 45, общ. Карлово, </w:t>
      </w:r>
      <w:proofErr w:type="spellStart"/>
      <w:r>
        <w:rPr>
          <w:rFonts w:eastAsia="Times New Roman" w:cs="Times New Roman"/>
          <w:bCs/>
          <w:kern w:val="0"/>
        </w:rPr>
        <w:t>обл</w:t>
      </w:r>
      <w:proofErr w:type="spellEnd"/>
      <w:r>
        <w:rPr>
          <w:rFonts w:eastAsia="Times New Roman" w:cs="Times New Roman"/>
          <w:bCs/>
          <w:kern w:val="0"/>
        </w:rPr>
        <w:t>. Пловдив, представлявана от Деян Благов – управител</w:t>
      </w:r>
      <w:r>
        <w:rPr>
          <w:rFonts w:eastAsia="Times New Roman" w:cs="Times New Roman"/>
          <w:b/>
          <w:kern w:val="0"/>
          <w:lang w:eastAsia="en-US" w:bidi="ar-SA"/>
        </w:rPr>
        <w:t>,</w:t>
      </w:r>
      <w:r>
        <w:rPr>
          <w:rFonts w:eastAsia="Calibri" w:cs="Times New Roman"/>
          <w:kern w:val="0"/>
          <w:szCs w:val="22"/>
          <w:lang w:eastAsia="en-US" w:bidi="ar-SA"/>
        </w:rPr>
        <w:t xml:space="preserve"> </w:t>
      </w:r>
      <w:r>
        <w:rPr>
          <w:rFonts w:eastAsia="Times New Roman" w:cs="Times New Roman"/>
          <w:kern w:val="0"/>
          <w:lang w:eastAsia="en-US" w:bidi="ar-SA"/>
        </w:rPr>
        <w:t xml:space="preserve">с предложена най-ниска цена в размер на </w:t>
      </w:r>
      <w:bookmarkStart w:id="3" w:name="_Hlk192757311"/>
      <w:r>
        <w:rPr>
          <w:rFonts w:eastAsia="Times New Roman" w:cs="Times New Roman"/>
          <w:b/>
          <w:bCs/>
          <w:kern w:val="0"/>
          <w:lang w:eastAsia="en-US" w:bidi="ar-SA"/>
        </w:rPr>
        <w:t>7 568.40</w:t>
      </w:r>
      <w:r>
        <w:rPr>
          <w:rFonts w:eastAsia="Times New Roman" w:cs="Times New Roman"/>
          <w:kern w:val="0"/>
          <w:lang w:eastAsia="en-US" w:bidi="ar-SA"/>
        </w:rPr>
        <w:t xml:space="preserve"> </w:t>
      </w:r>
      <w:r>
        <w:rPr>
          <w:rFonts w:cs="Times New Roman"/>
          <w:b/>
        </w:rPr>
        <w:t xml:space="preserve"> (седем хиляди петстотин шестдесет и осем евро 0.40 цента ) евро без ДДС</w:t>
      </w:r>
      <w:r>
        <w:rPr>
          <w:rFonts w:eastAsia="Times New Roman" w:cs="Times New Roman"/>
          <w:b/>
          <w:kern w:val="0"/>
          <w:lang w:eastAsia="en-US" w:bidi="ar-SA"/>
        </w:rPr>
        <w:t>.</w:t>
      </w:r>
    </w:p>
    <w:bookmarkEnd w:id="3"/>
    <w:p w:rsidR="0087246C" w:rsidRDefault="0087246C" w:rsidP="0087246C">
      <w:pPr>
        <w:widowControl/>
        <w:suppressAutoHyphens w:val="0"/>
        <w:ind w:firstLine="170"/>
        <w:jc w:val="center"/>
        <w:rPr>
          <w:rFonts w:eastAsia="Calibri" w:cs="Times New Roman"/>
          <w:b/>
          <w:kern w:val="0"/>
          <w:lang w:eastAsia="en-US" w:bidi="ar-SA"/>
        </w:rPr>
      </w:pPr>
    </w:p>
    <w:p w:rsidR="0087246C" w:rsidRDefault="0087246C" w:rsidP="0087246C">
      <w:pPr>
        <w:widowControl/>
        <w:suppressAutoHyphens w:val="0"/>
        <w:ind w:firstLine="170"/>
        <w:jc w:val="center"/>
        <w:rPr>
          <w:rFonts w:eastAsia="Calibri" w:cs="Times New Roman"/>
          <w:b/>
          <w:kern w:val="0"/>
          <w:lang w:eastAsia="en-US" w:bidi="ar-SA"/>
        </w:rPr>
      </w:pPr>
    </w:p>
    <w:p w:rsidR="0087246C" w:rsidRDefault="0087246C" w:rsidP="0087246C">
      <w:pPr>
        <w:widowControl/>
        <w:suppressAutoHyphens w:val="0"/>
        <w:ind w:firstLine="170"/>
        <w:jc w:val="center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НАРЕЖДАМ:</w:t>
      </w:r>
    </w:p>
    <w:p w:rsidR="0087246C" w:rsidRDefault="0087246C" w:rsidP="0087246C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kern w:val="0"/>
          <w:lang w:eastAsia="en-US" w:bidi="ar-SA"/>
        </w:rPr>
      </w:pPr>
    </w:p>
    <w:p w:rsidR="0087246C" w:rsidRDefault="0087246C" w:rsidP="0087246C">
      <w:pPr>
        <w:widowControl/>
        <w:suppressAutoHyphens w:val="0"/>
        <w:ind w:firstLine="360"/>
        <w:jc w:val="both"/>
        <w:rPr>
          <w:rFonts w:eastAsia="Times New Roman" w:cs="Times New Roman"/>
          <w:b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1.В </w:t>
      </w:r>
      <w:r>
        <w:rPr>
          <w:rFonts w:eastAsia="Calibri" w:cs="Times New Roman"/>
          <w:b/>
          <w:kern w:val="0"/>
          <w:lang w:eastAsia="en-US" w:bidi="ar-SA"/>
        </w:rPr>
        <w:t>14-дневен</w:t>
      </w:r>
      <w:r>
        <w:rPr>
          <w:rFonts w:eastAsia="Calibri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b/>
          <w:kern w:val="0"/>
          <w:lang w:eastAsia="en-US" w:bidi="ar-SA"/>
        </w:rPr>
        <w:t>срок</w:t>
      </w:r>
      <w:r>
        <w:rPr>
          <w:rFonts w:eastAsia="Calibri" w:cs="Times New Roman"/>
          <w:kern w:val="0"/>
          <w:lang w:eastAsia="en-US" w:bidi="ar-SA"/>
        </w:rPr>
        <w:t xml:space="preserve"> от издаване на настоящата заповед, изпълнителят, определен с  настоящата заповед или изрично упълномощен негов представител да се яви в административната сграда на „Общински гори -</w:t>
      </w:r>
      <w:proofErr w:type="spellStart"/>
      <w:r>
        <w:rPr>
          <w:rFonts w:eastAsia="Calibri" w:cs="Times New Roman"/>
          <w:kern w:val="0"/>
          <w:lang w:eastAsia="en-US" w:bidi="ar-SA"/>
        </w:rPr>
        <w:t>Средец“ЕООД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, за сключване на договор за избор на изпълнител за услугата </w:t>
      </w:r>
      <w:r>
        <w:rPr>
          <w:rFonts w:eastAsia="Times New Roman" w:cs="Times New Roman"/>
          <w:b/>
          <w:kern w:val="0"/>
        </w:rPr>
        <w:t>„</w:t>
      </w:r>
      <w:r>
        <w:rPr>
          <w:rFonts w:eastAsia="Times New Roman" w:cs="Times New Roman"/>
          <w:bCs/>
          <w:kern w:val="0"/>
        </w:rPr>
        <w:t xml:space="preserve">Маркиране и </w:t>
      </w:r>
      <w:proofErr w:type="spellStart"/>
      <w:r>
        <w:rPr>
          <w:rFonts w:eastAsia="Times New Roman" w:cs="Times New Roman"/>
          <w:bCs/>
          <w:kern w:val="0"/>
        </w:rPr>
        <w:t>сортиментиране</w:t>
      </w:r>
      <w:proofErr w:type="spellEnd"/>
      <w:r>
        <w:rPr>
          <w:rFonts w:eastAsia="Times New Roman" w:cs="Times New Roman"/>
          <w:bCs/>
          <w:kern w:val="0"/>
        </w:rPr>
        <w:t xml:space="preserve"> на дървесина на корен за ЛФ 2026 год.  </w:t>
      </w:r>
      <w:r>
        <w:rPr>
          <w:rFonts w:eastAsia="Times New Roman" w:cs="Times New Roman"/>
          <w:bCs/>
          <w:kern w:val="0"/>
          <w:lang w:eastAsia="bg-BG"/>
        </w:rPr>
        <w:t>на територията на Община Средец”,</w:t>
      </w:r>
      <w:r>
        <w:rPr>
          <w:rFonts w:eastAsia="Times New Roman" w:cs="Times New Roman"/>
          <w:bCs/>
          <w:kern w:val="0"/>
        </w:rPr>
        <w:t xml:space="preserve"> за Обект 26-08 М </w:t>
      </w:r>
      <w:r>
        <w:rPr>
          <w:rFonts w:cs="Times New Roman"/>
          <w:bCs/>
        </w:rPr>
        <w:t xml:space="preserve">находящ се в землището на Община </w:t>
      </w:r>
      <w:proofErr w:type="spellStart"/>
      <w:r>
        <w:rPr>
          <w:rFonts w:cs="Times New Roman"/>
          <w:bCs/>
        </w:rPr>
        <w:t>Средец,ОГТ-гр.Средец</w:t>
      </w:r>
      <w:proofErr w:type="spellEnd"/>
      <w:r>
        <w:rPr>
          <w:rFonts w:cs="Times New Roman"/>
          <w:bCs/>
        </w:rPr>
        <w:t>“</w:t>
      </w:r>
      <w:r>
        <w:rPr>
          <w:rFonts w:eastAsia="Times New Roman" w:cs="Times New Roman"/>
          <w:kern w:val="0"/>
          <w:lang w:eastAsia="en-US" w:bidi="ar-SA"/>
        </w:rPr>
        <w:t xml:space="preserve"> , при цена -</w:t>
      </w:r>
      <w:r>
        <w:rPr>
          <w:rFonts w:cs="Times New Roman"/>
        </w:rPr>
        <w:t xml:space="preserve"> </w:t>
      </w:r>
      <w:r>
        <w:rPr>
          <w:rFonts w:eastAsia="Times New Roman" w:cs="Times New Roman"/>
          <w:b/>
          <w:bCs/>
          <w:kern w:val="0"/>
          <w:lang w:eastAsia="en-US" w:bidi="ar-SA"/>
        </w:rPr>
        <w:t>7 568.40</w:t>
      </w:r>
      <w:r>
        <w:rPr>
          <w:rFonts w:eastAsia="Times New Roman" w:cs="Times New Roman"/>
          <w:kern w:val="0"/>
          <w:lang w:eastAsia="en-US" w:bidi="ar-SA"/>
        </w:rPr>
        <w:t xml:space="preserve"> </w:t>
      </w:r>
      <w:r>
        <w:rPr>
          <w:rFonts w:cs="Times New Roman"/>
          <w:b/>
        </w:rPr>
        <w:t xml:space="preserve"> (седем хиляди петстотин шестдесет и осем евро 0.40 цента ) евро без ДДС</w:t>
      </w:r>
      <w:r>
        <w:rPr>
          <w:rFonts w:eastAsia="Times New Roman" w:cs="Times New Roman"/>
          <w:b/>
          <w:kern w:val="0"/>
          <w:lang w:eastAsia="en-US" w:bidi="ar-SA"/>
        </w:rPr>
        <w:t>.</w:t>
      </w:r>
    </w:p>
    <w:p w:rsidR="0087246C" w:rsidRDefault="0087246C" w:rsidP="0087246C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b/>
          <w:kern w:val="0"/>
          <w:lang w:eastAsia="en-US" w:bidi="ar-SA"/>
        </w:rPr>
      </w:pPr>
    </w:p>
    <w:p w:rsidR="0087246C" w:rsidRDefault="0087246C" w:rsidP="0087246C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2.</w:t>
      </w:r>
      <w:r>
        <w:rPr>
          <w:rFonts w:eastAsia="Calibri" w:cs="Times New Roman"/>
          <w:kern w:val="0"/>
          <w:lang w:eastAsia="en-US" w:bidi="ar-SA"/>
        </w:rPr>
        <w:t xml:space="preserve"> В </w:t>
      </w:r>
      <w:r>
        <w:rPr>
          <w:rFonts w:eastAsia="Calibri" w:cs="Times New Roman"/>
          <w:b/>
          <w:kern w:val="0"/>
          <w:lang w:eastAsia="en-US" w:bidi="ar-SA"/>
        </w:rPr>
        <w:t>5 дневен срок от издаване</w:t>
      </w:r>
      <w:r>
        <w:rPr>
          <w:rFonts w:eastAsia="Calibri" w:cs="Times New Roman"/>
          <w:kern w:val="0"/>
          <w:lang w:eastAsia="en-US" w:bidi="ar-SA"/>
        </w:rPr>
        <w:t xml:space="preserve"> заповедта, определеният за изпълнител участник следва -да представи на възложителя документите по чл. 35, ал. 5 от Наредбата:</w:t>
      </w:r>
    </w:p>
    <w:p w:rsidR="0087246C" w:rsidRDefault="0087246C" w:rsidP="0087246C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2.1. Заверено копие или оригинал от свидетелство за съдимост на физическото лице или на лицата, които представляват изпълнителя (участник), съгласно Търговския закон или законодателството на държава – членка на Европейския съюз, или на друга държава – страна по Споразумението за Европейското икономическо пространство, където участникът е регистриран. </w:t>
      </w:r>
      <w:r>
        <w:rPr>
          <w:rFonts w:eastAsia="Calibri" w:cs="Times New Roman"/>
          <w:b/>
          <w:kern w:val="0"/>
          <w:lang w:eastAsia="en-US" w:bidi="ar-SA"/>
        </w:rPr>
        <w:t>Представя се и за подизпълнителя/те, ако ползва такива – когато е приложимо;</w:t>
      </w:r>
    </w:p>
    <w:p w:rsidR="0087246C" w:rsidRDefault="0087246C" w:rsidP="0087246C">
      <w:pPr>
        <w:widowControl/>
        <w:suppressAutoHyphens w:val="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3.</w:t>
      </w:r>
      <w:r>
        <w:rPr>
          <w:rFonts w:eastAsia="Calibri" w:cs="Times New Roman"/>
          <w:kern w:val="0"/>
          <w:lang w:eastAsia="en-US" w:bidi="ar-SA"/>
        </w:rPr>
        <w:t xml:space="preserve"> Договор не се сключва с участник, определен за изпълнител, който: </w:t>
      </w:r>
    </w:p>
    <w:p w:rsidR="0087246C" w:rsidRDefault="0087246C" w:rsidP="0087246C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а) има парични задължения към държавата, установени с влязъл в сила акт на компетентен държавен орган.</w:t>
      </w:r>
    </w:p>
    <w:p w:rsidR="0087246C" w:rsidRDefault="0087246C" w:rsidP="0087246C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б) има парични задължения към Община Средец установени с влязъл в сила акт на компетентен държавен орган.</w:t>
      </w:r>
    </w:p>
    <w:p w:rsidR="0087246C" w:rsidRDefault="0087246C" w:rsidP="0087246C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  <w:t>4.Допускам предварително изпълнение на настоящата заповед по реда и условията на АПК, при следните мотиви</w:t>
      </w:r>
      <w:r>
        <w:rPr>
          <w:rFonts w:eastAsia="Calibri" w:cs="Times New Roman"/>
          <w:kern w:val="0"/>
          <w:lang w:eastAsia="en-US" w:bidi="ar-SA"/>
        </w:rPr>
        <w:t>:</w:t>
      </w:r>
    </w:p>
    <w:p w:rsidR="0087246C" w:rsidRDefault="0087246C" w:rsidP="0087246C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Предварителното изпълнение на заповедта е обусловено от предвидените кратки срокове за изпълнение на услугата в </w:t>
      </w:r>
      <w:proofErr w:type="spellStart"/>
      <w:r>
        <w:rPr>
          <w:rFonts w:eastAsia="Calibri" w:cs="Times New Roman"/>
          <w:kern w:val="0"/>
          <w:lang w:eastAsia="en-US" w:bidi="ar-SA"/>
        </w:rPr>
        <w:t>обекта.Освен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 това, маркираната дървесина от обекта е предвидена за добив и последващо снабдяване с дърва за огрев на местното население, което допълнително </w:t>
      </w:r>
      <w:proofErr w:type="spellStart"/>
      <w:r>
        <w:rPr>
          <w:rFonts w:eastAsia="Calibri" w:cs="Times New Roman"/>
          <w:kern w:val="0"/>
          <w:lang w:eastAsia="en-US" w:bidi="ar-SA"/>
        </w:rPr>
        <w:t>обослувя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 необходимост от навременно изпълнение на услугата.  </w:t>
      </w:r>
    </w:p>
    <w:p w:rsidR="0087246C" w:rsidRDefault="0087246C" w:rsidP="0087246C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5.</w:t>
      </w:r>
      <w:r>
        <w:rPr>
          <w:rFonts w:eastAsia="Calibri" w:cs="Times New Roman"/>
          <w:kern w:val="0"/>
          <w:lang w:eastAsia="en-US" w:bidi="ar-SA"/>
        </w:rPr>
        <w:t>Настоящата заповед да се съобщи на заинтересованите лица по реда на чл. 61 от АПК и да се публикува на интернет страницата на Община Средец „Общински гори -</w:t>
      </w:r>
      <w:proofErr w:type="spellStart"/>
      <w:r>
        <w:rPr>
          <w:rFonts w:eastAsia="Calibri" w:cs="Times New Roman"/>
          <w:kern w:val="0"/>
          <w:lang w:eastAsia="en-US" w:bidi="ar-SA"/>
        </w:rPr>
        <w:t>Средец“ЕООД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 .</w:t>
      </w:r>
    </w:p>
    <w:p w:rsidR="0087246C" w:rsidRDefault="0087246C" w:rsidP="0087246C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6</w:t>
      </w:r>
      <w:r>
        <w:rPr>
          <w:rFonts w:eastAsia="Calibri" w:cs="Times New Roman"/>
          <w:kern w:val="0"/>
          <w:lang w:eastAsia="en-US" w:bidi="ar-SA"/>
        </w:rPr>
        <w:t>. Настоящата заповед може да се обжалва чрез Управителя на „Общински гори -Средец“ ЕООД пред Административен съд – гр. Бургас, по реда на АПК в четиринадесетдневен срок от съобщаването й.</w:t>
      </w:r>
    </w:p>
    <w:p w:rsidR="0087246C" w:rsidRDefault="0087246C" w:rsidP="0087246C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</w:p>
    <w:p w:rsidR="0087246C" w:rsidRDefault="0087246C" w:rsidP="0087246C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Контрол по изпълнение на Заповедта възлагам на служителя на „Общински гори -</w:t>
      </w:r>
      <w:proofErr w:type="spellStart"/>
      <w:r>
        <w:rPr>
          <w:rFonts w:eastAsia="Calibri" w:cs="Times New Roman"/>
          <w:kern w:val="0"/>
          <w:lang w:eastAsia="en-US" w:bidi="ar-SA"/>
        </w:rPr>
        <w:t>Средец“ЕООД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 -Марин Комитов.                                                                             </w:t>
      </w:r>
    </w:p>
    <w:p w:rsidR="0087246C" w:rsidRDefault="0087246C" w:rsidP="0087246C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                                                         </w:t>
      </w:r>
    </w:p>
    <w:p w:rsidR="0087246C" w:rsidRDefault="0087246C" w:rsidP="0087246C">
      <w:pPr>
        <w:widowControl/>
        <w:suppressAutoHyphens w:val="0"/>
        <w:spacing w:line="276" w:lineRule="auto"/>
        <w:ind w:left="4248" w:firstLine="708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................................................</w:t>
      </w:r>
    </w:p>
    <w:p w:rsidR="0087246C" w:rsidRDefault="0087246C" w:rsidP="0087246C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 xml:space="preserve">                                                                        /  инж. Димитър Янков– Управител /</w:t>
      </w:r>
    </w:p>
    <w:p w:rsidR="0087246C" w:rsidRDefault="0087246C" w:rsidP="0087246C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b/>
          <w:kern w:val="0"/>
          <w:lang w:eastAsia="en-US" w:bidi="ar-SA"/>
        </w:rPr>
      </w:pPr>
    </w:p>
    <w:p w:rsidR="0087246C" w:rsidRDefault="0087246C" w:rsidP="0087246C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b/>
          <w:kern w:val="0"/>
          <w:lang w:eastAsia="en-US" w:bidi="ar-SA"/>
        </w:rPr>
      </w:pPr>
    </w:p>
    <w:p w:rsidR="0087246C" w:rsidRDefault="0087246C" w:rsidP="0087246C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b/>
          <w:kern w:val="0"/>
          <w:lang w:eastAsia="en-US" w:bidi="ar-SA"/>
        </w:rPr>
      </w:pPr>
    </w:p>
    <w:p w:rsidR="002055E1" w:rsidRDefault="002055E1"/>
    <w:sectPr w:rsidR="00205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50035"/>
    <w:multiLevelType w:val="multilevel"/>
    <w:tmpl w:val="08F6401C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6C"/>
    <w:rsid w:val="002055E1"/>
    <w:rsid w:val="005C497E"/>
    <w:rsid w:val="0087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0FDE"/>
  <w15:chartTrackingRefBased/>
  <w15:docId w15:val="{73B8D819-E45D-4535-9CC7-DD53DF63D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46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7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P.Mincheva</dc:creator>
  <cp:keywords/>
  <dc:description/>
  <cp:lastModifiedBy>P.Mincheva</cp:lastModifiedBy>
  <cp:revision>3</cp:revision>
  <dcterms:created xsi:type="dcterms:W3CDTF">2026-06-08T10:51:00Z</dcterms:created>
  <dcterms:modified xsi:type="dcterms:W3CDTF">2026-06-08T10:54:00Z</dcterms:modified>
</cp:coreProperties>
</file>